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2A" w:rsidRPr="00D82496" w:rsidRDefault="00D82496" w:rsidP="00D82496">
      <w:pPr>
        <w:jc w:val="center"/>
        <w:rPr>
          <w:rFonts w:eastAsiaTheme="majorEastAsia" w:cstheme="minorHAnsi"/>
          <w:sz w:val="32"/>
          <w:szCs w:val="32"/>
        </w:rPr>
      </w:pPr>
      <w:r w:rsidRPr="00D82496">
        <w:rPr>
          <w:rFonts w:eastAsiaTheme="majorEastAsia" w:cstheme="minorHAnsi"/>
          <w:sz w:val="32"/>
          <w:szCs w:val="32"/>
        </w:rPr>
        <w:t>2016</w:t>
      </w:r>
      <w:r w:rsidRPr="00D82496">
        <w:rPr>
          <w:rFonts w:eastAsiaTheme="majorEastAsia" w:cstheme="minorHAnsi"/>
          <w:sz w:val="32"/>
          <w:szCs w:val="32"/>
        </w:rPr>
        <w:t>年度经费预算</w:t>
      </w:r>
    </w:p>
    <w:p w:rsidR="00D82496" w:rsidRDefault="00D82496" w:rsidP="00D82496">
      <w:pPr>
        <w:jc w:val="center"/>
        <w:rPr>
          <w:rFonts w:ascii="Arial" w:hAnsi="Arial" w:hint="eastAsia"/>
          <w:szCs w:val="21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4500"/>
      </w:tblGrid>
      <w:tr w:rsidR="00D82496" w:rsidRPr="00D82496" w:rsidTr="00853366">
        <w:trPr>
          <w:trHeight w:val="379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/>
                <w:bCs/>
                <w:szCs w:val="21"/>
              </w:rPr>
            </w:pPr>
            <w:r w:rsidRPr="00D82496">
              <w:rPr>
                <w:rFonts w:cstheme="minorHAnsi"/>
                <w:b/>
                <w:bCs/>
                <w:szCs w:val="21"/>
              </w:rPr>
              <w:t>科</w:t>
            </w:r>
            <w:r w:rsidRPr="00D82496">
              <w:rPr>
                <w:rFonts w:cstheme="minorHAnsi"/>
                <w:b/>
                <w:bCs/>
                <w:szCs w:val="21"/>
              </w:rPr>
              <w:t xml:space="preserve">       </w:t>
            </w:r>
            <w:r w:rsidRPr="00D82496">
              <w:rPr>
                <w:rFonts w:cstheme="minorHAnsi"/>
                <w:b/>
                <w:bCs/>
                <w:szCs w:val="21"/>
              </w:rPr>
              <w:t>目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/>
                <w:bCs/>
                <w:szCs w:val="21"/>
              </w:rPr>
            </w:pPr>
            <w:r w:rsidRPr="00D82496">
              <w:rPr>
                <w:rFonts w:cstheme="minorHAnsi"/>
                <w:b/>
                <w:bCs/>
                <w:szCs w:val="21"/>
              </w:rPr>
              <w:t>预算经费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/>
                <w:bCs/>
                <w:szCs w:val="21"/>
              </w:rPr>
            </w:pPr>
            <w:r w:rsidRPr="00D82496">
              <w:rPr>
                <w:rFonts w:cstheme="minorHAnsi"/>
                <w:b/>
                <w:bCs/>
                <w:szCs w:val="21"/>
              </w:rPr>
              <w:t>计算依据与说明</w:t>
            </w:r>
          </w:p>
        </w:tc>
      </w:tr>
      <w:tr w:rsidR="00D82496" w:rsidRPr="00D82496" w:rsidTr="00853366">
        <w:trPr>
          <w:trHeight w:val="454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一、国外人员经费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（主要计算奥地利外宾的费用）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</w:t>
            </w:r>
            <w:r w:rsidRPr="00D82496">
              <w:rPr>
                <w:rFonts w:cstheme="minorHAnsi"/>
                <w:bCs/>
                <w:szCs w:val="21"/>
              </w:rPr>
              <w:t>．国际旅费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11000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用于国外</w:t>
            </w:r>
            <w:r w:rsidRPr="00D82496">
              <w:rPr>
                <w:rFonts w:cstheme="minorHAnsi"/>
                <w:bCs/>
                <w:szCs w:val="21"/>
              </w:rPr>
              <w:t>1</w:t>
            </w:r>
            <w:r w:rsidRPr="00D82496">
              <w:rPr>
                <w:rFonts w:cstheme="minorHAnsi"/>
                <w:bCs/>
                <w:szCs w:val="21"/>
              </w:rPr>
              <w:t>个教授的国际旅费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2</w:t>
            </w:r>
            <w:r w:rsidRPr="00D82496">
              <w:rPr>
                <w:rFonts w:cstheme="minorHAnsi"/>
                <w:bCs/>
                <w:szCs w:val="21"/>
              </w:rPr>
              <w:t>．海外人员在国内食宿交通费等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18000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每人每天</w:t>
            </w:r>
            <w:r w:rsidRPr="00D82496">
              <w:rPr>
                <w:rFonts w:cstheme="minorHAnsi"/>
                <w:bCs/>
                <w:szCs w:val="21"/>
              </w:rPr>
              <w:t>700</w:t>
            </w:r>
            <w:r w:rsidRPr="00D82496">
              <w:rPr>
                <w:rFonts w:cstheme="minorHAnsi"/>
                <w:bCs/>
                <w:szCs w:val="21"/>
              </w:rPr>
              <w:t>元食宿，共</w:t>
            </w:r>
            <w:r w:rsidRPr="00D82496">
              <w:rPr>
                <w:rFonts w:cstheme="minorHAnsi"/>
                <w:bCs/>
                <w:szCs w:val="21"/>
              </w:rPr>
              <w:t>20</w:t>
            </w:r>
            <w:r w:rsidRPr="00D82496">
              <w:rPr>
                <w:rFonts w:cstheme="minorHAnsi"/>
                <w:bCs/>
                <w:szCs w:val="21"/>
              </w:rPr>
              <w:t>人</w:t>
            </w:r>
            <w:r w:rsidRPr="00D82496">
              <w:rPr>
                <w:rFonts w:cstheme="minorHAnsi"/>
                <w:bCs/>
                <w:szCs w:val="21"/>
              </w:rPr>
              <w:t>.</w:t>
            </w:r>
            <w:r w:rsidRPr="00D82496">
              <w:rPr>
                <w:rFonts w:cstheme="minorHAnsi"/>
                <w:bCs/>
                <w:szCs w:val="21"/>
              </w:rPr>
              <w:t>天，每人来回机场租车费</w:t>
            </w:r>
            <w:r w:rsidRPr="00D82496">
              <w:rPr>
                <w:rFonts w:cstheme="minorHAnsi"/>
                <w:bCs/>
                <w:szCs w:val="21"/>
              </w:rPr>
              <w:t>10</w:t>
            </w:r>
            <w:bookmarkStart w:id="0" w:name="_GoBack"/>
            <w:bookmarkEnd w:id="0"/>
            <w:r w:rsidRPr="00D82496">
              <w:rPr>
                <w:rFonts w:cstheme="minorHAnsi"/>
                <w:bCs/>
                <w:szCs w:val="21"/>
              </w:rPr>
              <w:t>00/</w:t>
            </w:r>
            <w:r w:rsidRPr="00D82496">
              <w:rPr>
                <w:rFonts w:cstheme="minorHAnsi"/>
                <w:bCs/>
                <w:szCs w:val="21"/>
              </w:rPr>
              <w:t>人，</w:t>
            </w:r>
            <w:r w:rsidRPr="00D82496">
              <w:rPr>
                <w:rFonts w:cstheme="minorHAnsi"/>
                <w:bCs/>
                <w:szCs w:val="21"/>
              </w:rPr>
              <w:t>4</w:t>
            </w:r>
            <w:r w:rsidRPr="00D82496">
              <w:rPr>
                <w:rFonts w:cstheme="minorHAnsi"/>
                <w:bCs/>
                <w:szCs w:val="21"/>
              </w:rPr>
              <w:t>人共</w:t>
            </w:r>
            <w:r w:rsidRPr="00D82496">
              <w:rPr>
                <w:rFonts w:cstheme="minorHAnsi"/>
                <w:bCs/>
                <w:szCs w:val="21"/>
              </w:rPr>
              <w:t>4000</w:t>
            </w:r>
            <w:r w:rsidRPr="00D82496">
              <w:rPr>
                <w:rFonts w:cstheme="minorHAnsi"/>
                <w:bCs/>
                <w:szCs w:val="21"/>
              </w:rPr>
              <w:t>元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3</w:t>
            </w:r>
            <w:r w:rsidRPr="00D82496">
              <w:rPr>
                <w:rFonts w:cstheme="minorHAnsi"/>
                <w:bCs/>
                <w:szCs w:val="21"/>
              </w:rPr>
              <w:t>．其它（请注明）研究调研费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12000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外业调研用车，每人用车费</w:t>
            </w:r>
            <w:r w:rsidRPr="00D82496">
              <w:rPr>
                <w:rFonts w:cstheme="minorHAnsi"/>
                <w:bCs/>
                <w:szCs w:val="21"/>
              </w:rPr>
              <w:t>3000</w:t>
            </w:r>
            <w:r w:rsidRPr="00D82496">
              <w:rPr>
                <w:rFonts w:cstheme="minorHAnsi"/>
                <w:bCs/>
                <w:szCs w:val="21"/>
              </w:rPr>
              <w:t>元，</w:t>
            </w:r>
            <w:r w:rsidRPr="00D82496">
              <w:rPr>
                <w:rFonts w:cstheme="minorHAnsi"/>
                <w:bCs/>
                <w:szCs w:val="21"/>
              </w:rPr>
              <w:t>4</w:t>
            </w:r>
            <w:r w:rsidRPr="00D82496">
              <w:rPr>
                <w:rFonts w:cstheme="minorHAnsi"/>
                <w:bCs/>
                <w:szCs w:val="21"/>
              </w:rPr>
              <w:t>人共</w:t>
            </w:r>
            <w:r w:rsidRPr="00D82496">
              <w:rPr>
                <w:rFonts w:cstheme="minorHAnsi"/>
                <w:bCs/>
                <w:szCs w:val="21"/>
              </w:rPr>
              <w:t>12000</w:t>
            </w:r>
            <w:r w:rsidRPr="00D82496">
              <w:rPr>
                <w:rFonts w:cstheme="minorHAnsi"/>
                <w:bCs/>
                <w:szCs w:val="21"/>
              </w:rPr>
              <w:t>元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二、国内人员经费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（主要计算出访奥地利的经费）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</w:t>
            </w:r>
            <w:r w:rsidRPr="00D82496">
              <w:rPr>
                <w:rFonts w:cstheme="minorHAnsi"/>
                <w:bCs/>
                <w:szCs w:val="21"/>
              </w:rPr>
              <w:t>．差旅费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42000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2</w:t>
            </w:r>
            <w:r w:rsidRPr="00D82496">
              <w:rPr>
                <w:rFonts w:cstheme="minorHAnsi"/>
                <w:bCs/>
                <w:szCs w:val="21"/>
              </w:rPr>
              <w:t>人出访，</w:t>
            </w:r>
            <w:r w:rsidRPr="00D82496">
              <w:rPr>
                <w:rFonts w:cstheme="minorHAnsi"/>
                <w:bCs/>
                <w:szCs w:val="21"/>
              </w:rPr>
              <w:t>6</w:t>
            </w:r>
            <w:r w:rsidRPr="00D82496">
              <w:rPr>
                <w:rFonts w:cstheme="minorHAnsi"/>
                <w:bCs/>
                <w:szCs w:val="21"/>
              </w:rPr>
              <w:t>天，机票</w:t>
            </w:r>
            <w:r w:rsidRPr="00D82496">
              <w:rPr>
                <w:rFonts w:cstheme="minorHAnsi"/>
                <w:bCs/>
                <w:szCs w:val="21"/>
              </w:rPr>
              <w:t>22000+2</w:t>
            </w:r>
            <w:r w:rsidRPr="00D82496">
              <w:rPr>
                <w:rFonts w:cstheme="minorHAnsi"/>
                <w:bCs/>
                <w:szCs w:val="21"/>
              </w:rPr>
              <w:t>人每天补助</w:t>
            </w:r>
            <w:r w:rsidRPr="00D82496">
              <w:rPr>
                <w:rFonts w:cstheme="minorHAnsi"/>
                <w:bCs/>
                <w:szCs w:val="21"/>
              </w:rPr>
              <w:t>20000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2</w:t>
            </w:r>
            <w:r w:rsidRPr="00D82496">
              <w:rPr>
                <w:rFonts w:cstheme="minorHAnsi"/>
                <w:bCs/>
                <w:szCs w:val="21"/>
              </w:rPr>
              <w:t>．其它（请注明）国内会议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10000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2</w:t>
            </w:r>
            <w:r w:rsidRPr="00D82496">
              <w:rPr>
                <w:rFonts w:cstheme="minorHAnsi"/>
                <w:bCs/>
                <w:szCs w:val="21"/>
              </w:rPr>
              <w:t>次会议，每次约</w:t>
            </w:r>
            <w:r w:rsidRPr="00D82496">
              <w:rPr>
                <w:rFonts w:cstheme="minorHAnsi"/>
                <w:bCs/>
                <w:szCs w:val="21"/>
              </w:rPr>
              <w:t>5000</w:t>
            </w:r>
            <w:r w:rsidRPr="00D82496">
              <w:rPr>
                <w:rFonts w:cstheme="minorHAnsi"/>
                <w:bCs/>
                <w:szCs w:val="21"/>
              </w:rPr>
              <w:t>元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三、与平台相关的其他费用（请注明）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15000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日常接待、办公室运行、助管费及项目论证</w:t>
            </w:r>
          </w:p>
        </w:tc>
      </w:tr>
      <w:tr w:rsidR="00D82496" w:rsidRPr="00D82496" w:rsidTr="00853366">
        <w:trPr>
          <w:trHeight w:val="397"/>
        </w:trPr>
        <w:tc>
          <w:tcPr>
            <w:tcW w:w="342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合</w:t>
            </w:r>
            <w:r w:rsidRPr="00D82496">
              <w:rPr>
                <w:rFonts w:cstheme="minorHAnsi"/>
                <w:bCs/>
                <w:szCs w:val="21"/>
              </w:rPr>
              <w:t xml:space="preserve">  </w:t>
            </w:r>
            <w:r w:rsidRPr="00D82496">
              <w:rPr>
                <w:rFonts w:cstheme="minorHAnsi"/>
                <w:bCs/>
                <w:szCs w:val="21"/>
              </w:rPr>
              <w:t>计</w:t>
            </w:r>
          </w:p>
        </w:tc>
        <w:tc>
          <w:tcPr>
            <w:tcW w:w="126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  <w:r w:rsidRPr="00D82496">
              <w:rPr>
                <w:rFonts w:cstheme="minorHAnsi"/>
                <w:bCs/>
                <w:szCs w:val="21"/>
              </w:rPr>
              <w:t>108000</w:t>
            </w:r>
          </w:p>
        </w:tc>
        <w:tc>
          <w:tcPr>
            <w:tcW w:w="4500" w:type="dxa"/>
            <w:vAlign w:val="center"/>
          </w:tcPr>
          <w:p w:rsidR="00D82496" w:rsidRPr="00D82496" w:rsidRDefault="00D82496" w:rsidP="00853366">
            <w:pPr>
              <w:jc w:val="center"/>
              <w:rPr>
                <w:rFonts w:cstheme="minorHAnsi"/>
                <w:bCs/>
                <w:szCs w:val="21"/>
              </w:rPr>
            </w:pPr>
          </w:p>
        </w:tc>
      </w:tr>
    </w:tbl>
    <w:p w:rsidR="00D82496" w:rsidRDefault="00D82496" w:rsidP="00D82496"/>
    <w:sectPr w:rsidR="00D8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01" w:rsidRDefault="00226C01" w:rsidP="00D82496">
      <w:r>
        <w:separator/>
      </w:r>
    </w:p>
  </w:endnote>
  <w:endnote w:type="continuationSeparator" w:id="0">
    <w:p w:rsidR="00226C01" w:rsidRDefault="00226C01" w:rsidP="00D8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01" w:rsidRDefault="00226C01" w:rsidP="00D82496">
      <w:r>
        <w:separator/>
      </w:r>
    </w:p>
  </w:footnote>
  <w:footnote w:type="continuationSeparator" w:id="0">
    <w:p w:rsidR="00226C01" w:rsidRDefault="00226C01" w:rsidP="00D8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8"/>
    <w:rsid w:val="00226C01"/>
    <w:rsid w:val="006A622A"/>
    <w:rsid w:val="007C0B7E"/>
    <w:rsid w:val="00B27049"/>
    <w:rsid w:val="00D82496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2019-11-17T18:06:00Z</dcterms:created>
  <dcterms:modified xsi:type="dcterms:W3CDTF">2019-11-17T18:07:00Z</dcterms:modified>
</cp:coreProperties>
</file>